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4445" w:rsidRPr="007D3A52" w:rsidRDefault="00004445" w:rsidP="002F1A3C">
      <w:pPr>
        <w:autoSpaceDE w:val="0"/>
        <w:autoSpaceDN w:val="0"/>
        <w:adjustRightInd w:val="0"/>
        <w:jc w:val="center"/>
        <w:rPr>
          <w:rFonts w:ascii="Aparajita" w:hAnsi="Aparajita" w:cs="Aparajita"/>
          <w:b/>
          <w:kern w:val="0"/>
          <w:sz w:val="32"/>
          <w:szCs w:val="32"/>
        </w:rPr>
        <w:sectPr w:rsidR="00004445" w:rsidRPr="007D3A52" w:rsidSect="00063C8F">
          <w:headerReference w:type="default" r:id="rId7"/>
          <w:pgSz w:w="16838" w:h="11906" w:orient="landscape"/>
          <w:pgMar w:top="851" w:right="1440" w:bottom="1134" w:left="1440" w:header="851" w:footer="992" w:gutter="0"/>
          <w:pgNumType w:start="1"/>
          <w:cols w:space="425"/>
          <w:docGrid w:type="lines" w:linePitch="381"/>
        </w:sectPr>
      </w:pPr>
      <w:r w:rsidRPr="007D3A52">
        <w:rPr>
          <w:rFonts w:ascii="Aparajita" w:hAnsi="Aparajita" w:cs="Aparajita"/>
          <w:b/>
          <w:kern w:val="0"/>
          <w:sz w:val="32"/>
          <w:szCs w:val="32"/>
        </w:rPr>
        <w:t>Application Form</w:t>
      </w:r>
    </w:p>
    <w:p w:rsidR="00004445" w:rsidRPr="002D6F2A" w:rsidRDefault="00004445" w:rsidP="003B213B">
      <w:pPr>
        <w:autoSpaceDE w:val="0"/>
        <w:autoSpaceDN w:val="0"/>
        <w:adjustRightInd w:val="0"/>
        <w:jc w:val="left"/>
        <w:rPr>
          <w:rFonts w:ascii="Calibri" w:eastAsia="宋体縸鱱飫.." w:hAnsi="Calibri"/>
          <w:b/>
          <w:bCs/>
          <w:sz w:val="21"/>
          <w:szCs w:val="21"/>
        </w:rPr>
        <w:sectPr w:rsidR="00004445" w:rsidRPr="002D6F2A" w:rsidSect="00063C8F">
          <w:type w:val="continuous"/>
          <w:pgSz w:w="16838" w:h="11906" w:orient="landscape"/>
          <w:pgMar w:top="851" w:right="1134" w:bottom="1134" w:left="1134" w:header="851" w:footer="992" w:gutter="0"/>
          <w:pgNumType w:start="1"/>
          <w:cols w:num="2" w:sep="1" w:space="425"/>
          <w:docGrid w:type="lines" w:linePitch="381"/>
        </w:sectPr>
      </w:pPr>
    </w:p>
    <w:p w:rsidR="00004445" w:rsidRPr="0045337D" w:rsidRDefault="00004445" w:rsidP="0060404B">
      <w:pPr>
        <w:autoSpaceDE w:val="0"/>
        <w:autoSpaceDN w:val="0"/>
        <w:adjustRightInd w:val="0"/>
        <w:spacing w:line="240" w:lineRule="atLeast"/>
        <w:ind w:rightChars="-100" w:right="31680"/>
        <w:rPr>
          <w:rFonts w:ascii="Calibri" w:eastAsia="宋体縸鱱飫.." w:hAnsi="Calibri"/>
          <w:b/>
          <w:bCs/>
          <w:sz w:val="21"/>
          <w:szCs w:val="21"/>
        </w:rPr>
      </w:pPr>
      <w:r w:rsidRPr="0045337D">
        <w:rPr>
          <w:rFonts w:ascii="Calibri" w:eastAsia="宋体縸鱱飫.." w:hAnsi="Calibri"/>
          <w:b/>
          <w:bCs/>
          <w:sz w:val="21"/>
          <w:szCs w:val="21"/>
        </w:rPr>
        <w:t>Expo Information</w:t>
      </w:r>
    </w:p>
    <w:p w:rsidR="00004445" w:rsidRPr="0045337D" w:rsidRDefault="00004445" w:rsidP="0060404B">
      <w:pPr>
        <w:autoSpaceDE w:val="0"/>
        <w:autoSpaceDN w:val="0"/>
        <w:adjustRightInd w:val="0"/>
        <w:spacing w:line="240" w:lineRule="atLeast"/>
        <w:ind w:rightChars="-100" w:right="31680"/>
        <w:rPr>
          <w:rFonts w:ascii="Calibri" w:hAnsi="Calibri" w:cs="Calibri"/>
          <w:kern w:val="0"/>
          <w:sz w:val="21"/>
          <w:szCs w:val="21"/>
          <w:bdr w:val="single" w:sz="4" w:space="0" w:color="auto"/>
        </w:rPr>
      </w:pPr>
      <w:r w:rsidRPr="0045337D">
        <w:rPr>
          <w:rFonts w:ascii="Calibri" w:hAnsi="Calibri" w:cs="Calibri"/>
          <w:kern w:val="0"/>
          <w:sz w:val="21"/>
          <w:szCs w:val="21"/>
          <w:bdr w:val="single" w:sz="4" w:space="0" w:color="auto"/>
        </w:rPr>
        <w:t xml:space="preserve">Name: 2013 </w:t>
      </w:r>
      <w:smartTag w:uri="urn:schemas-microsoft-com:office:smarttags" w:element="place">
        <w:smartTag w:uri="urn:schemas-microsoft-com:office:smarttags" w:element="City">
          <w:r w:rsidRPr="0045337D">
            <w:rPr>
              <w:rFonts w:ascii="Calibri" w:hAnsi="Calibri" w:cs="Calibri"/>
              <w:kern w:val="0"/>
              <w:sz w:val="21"/>
              <w:szCs w:val="21"/>
              <w:bdr w:val="single" w:sz="4" w:space="0" w:color="auto"/>
            </w:rPr>
            <w:t>Guangzhou</w:t>
          </w:r>
        </w:smartTag>
      </w:smartTag>
      <w:r w:rsidRPr="0045337D">
        <w:rPr>
          <w:rFonts w:ascii="Calibri" w:hAnsi="Calibri" w:cs="Calibri"/>
          <w:kern w:val="0"/>
          <w:sz w:val="21"/>
          <w:szCs w:val="21"/>
          <w:bdr w:val="single" w:sz="4" w:space="0" w:color="auto"/>
        </w:rPr>
        <w:t xml:space="preserve"> International Property Investment Exhibition &amp; Forum </w:t>
      </w:r>
    </w:p>
    <w:p w:rsidR="00004445" w:rsidRPr="0045337D" w:rsidRDefault="00004445" w:rsidP="0060404B">
      <w:pPr>
        <w:autoSpaceDE w:val="0"/>
        <w:autoSpaceDN w:val="0"/>
        <w:adjustRightInd w:val="0"/>
        <w:spacing w:line="240" w:lineRule="atLeast"/>
        <w:ind w:rightChars="-100" w:right="31680"/>
        <w:rPr>
          <w:rFonts w:ascii="Calibri" w:hAnsi="Calibri" w:cs="Calibri"/>
          <w:kern w:val="0"/>
          <w:sz w:val="21"/>
          <w:szCs w:val="21"/>
          <w:bdr w:val="single" w:sz="4" w:space="0" w:color="auto"/>
        </w:rPr>
      </w:pPr>
      <w:r w:rsidRPr="0045337D">
        <w:rPr>
          <w:rFonts w:ascii="Calibri" w:hAnsi="Calibri" w:cs="Calibri"/>
          <w:kern w:val="0"/>
          <w:sz w:val="21"/>
          <w:szCs w:val="21"/>
          <w:bdr w:val="single" w:sz="4" w:space="0" w:color="auto"/>
        </w:rPr>
        <w:t>Date: Nov 15</w:t>
      </w:r>
      <w:r w:rsidRPr="0045337D">
        <w:rPr>
          <w:rFonts w:ascii="Calibri" w:hAnsi="Calibri" w:cs="Calibri"/>
          <w:kern w:val="0"/>
          <w:sz w:val="21"/>
          <w:szCs w:val="21"/>
          <w:bdr w:val="single" w:sz="4" w:space="0" w:color="auto"/>
          <w:vertAlign w:val="superscript"/>
        </w:rPr>
        <w:t>th</w:t>
      </w:r>
      <w:r w:rsidRPr="0045337D">
        <w:rPr>
          <w:rFonts w:ascii="Calibri" w:hAnsi="Calibri" w:cs="Calibri"/>
          <w:kern w:val="0"/>
          <w:sz w:val="21"/>
          <w:szCs w:val="21"/>
          <w:bdr w:val="single" w:sz="4" w:space="0" w:color="auto"/>
        </w:rPr>
        <w:t xml:space="preserve"> – 17</w:t>
      </w:r>
      <w:r w:rsidRPr="0045337D">
        <w:rPr>
          <w:rFonts w:ascii="Calibri" w:hAnsi="Calibri" w:cs="Calibri"/>
          <w:kern w:val="0"/>
          <w:sz w:val="21"/>
          <w:szCs w:val="21"/>
          <w:bdr w:val="single" w:sz="4" w:space="0" w:color="auto"/>
          <w:vertAlign w:val="superscript"/>
        </w:rPr>
        <w:t>th</w:t>
      </w:r>
      <w:r w:rsidRPr="0045337D">
        <w:rPr>
          <w:rFonts w:ascii="Calibri" w:hAnsi="Calibri" w:cs="Calibri"/>
          <w:kern w:val="0"/>
          <w:sz w:val="21"/>
          <w:szCs w:val="21"/>
          <w:bdr w:val="single" w:sz="4" w:space="0" w:color="auto"/>
        </w:rPr>
        <w:t>, 2013</w:t>
      </w:r>
    </w:p>
    <w:p w:rsidR="00004445" w:rsidRPr="0045337D" w:rsidRDefault="00004445" w:rsidP="0060404B">
      <w:pPr>
        <w:autoSpaceDE w:val="0"/>
        <w:autoSpaceDN w:val="0"/>
        <w:adjustRightInd w:val="0"/>
        <w:spacing w:line="240" w:lineRule="atLeast"/>
        <w:ind w:rightChars="-100" w:right="31680"/>
        <w:rPr>
          <w:rFonts w:ascii="Calibri" w:hAnsi="Calibri" w:cs="Calibri"/>
          <w:kern w:val="0"/>
          <w:sz w:val="21"/>
          <w:szCs w:val="21"/>
          <w:bdr w:val="single" w:sz="4" w:space="0" w:color="auto"/>
        </w:rPr>
      </w:pPr>
      <w:r w:rsidRPr="0045337D">
        <w:rPr>
          <w:rFonts w:ascii="Calibri" w:hAnsi="Calibri" w:cs="Calibri"/>
          <w:kern w:val="0"/>
          <w:sz w:val="21"/>
          <w:szCs w:val="21"/>
          <w:bdr w:val="single" w:sz="4" w:space="0" w:color="auto"/>
        </w:rPr>
        <w:t xml:space="preserve">Venue: </w:t>
      </w:r>
      <w:smartTag w:uri="urn:schemas-microsoft-com:office:smarttags" w:element="PlaceName">
        <w:r w:rsidRPr="0045337D">
          <w:rPr>
            <w:rFonts w:ascii="Calibri" w:hAnsi="Calibri" w:cs="Calibri"/>
            <w:kern w:val="0"/>
            <w:sz w:val="21"/>
            <w:szCs w:val="21"/>
            <w:bdr w:val="single" w:sz="4" w:space="0" w:color="auto"/>
          </w:rPr>
          <w:t>Poly</w:t>
        </w:r>
      </w:smartTag>
      <w:r w:rsidRPr="0045337D">
        <w:rPr>
          <w:rFonts w:ascii="Calibri" w:hAnsi="Calibri" w:cs="Calibri"/>
          <w:kern w:val="0"/>
          <w:sz w:val="21"/>
          <w:szCs w:val="21"/>
          <w:bdr w:val="single" w:sz="4" w:space="0" w:color="auto"/>
        </w:rPr>
        <w:t xml:space="preserve"> </w:t>
      </w:r>
      <w:smartTag w:uri="urn:schemas-microsoft-com:office:smarttags" w:element="PlaceName">
        <w:r w:rsidRPr="0045337D">
          <w:rPr>
            <w:rFonts w:ascii="Calibri" w:hAnsi="Calibri" w:cs="Calibri"/>
            <w:kern w:val="0"/>
            <w:sz w:val="21"/>
            <w:szCs w:val="21"/>
            <w:bdr w:val="single" w:sz="4" w:space="0" w:color="auto"/>
          </w:rPr>
          <w:t>World</w:t>
        </w:r>
      </w:smartTag>
      <w:r w:rsidRPr="0045337D">
        <w:rPr>
          <w:rFonts w:ascii="Calibri" w:hAnsi="Calibri" w:cs="Calibri"/>
          <w:kern w:val="0"/>
          <w:sz w:val="21"/>
          <w:szCs w:val="21"/>
          <w:bdr w:val="single" w:sz="4" w:space="0" w:color="auto"/>
        </w:rPr>
        <w:t xml:space="preserve"> </w:t>
      </w:r>
      <w:smartTag w:uri="urn:schemas-microsoft-com:office:smarttags" w:element="PlaceName">
        <w:r w:rsidRPr="0045337D">
          <w:rPr>
            <w:rFonts w:ascii="Calibri" w:hAnsi="Calibri" w:cs="Calibri"/>
            <w:kern w:val="0"/>
            <w:sz w:val="21"/>
            <w:szCs w:val="21"/>
            <w:bdr w:val="single" w:sz="4" w:space="0" w:color="auto"/>
          </w:rPr>
          <w:t>Trade</w:t>
        </w:r>
      </w:smartTag>
      <w:r w:rsidRPr="0045337D">
        <w:rPr>
          <w:rFonts w:ascii="Calibri" w:hAnsi="Calibri" w:cs="Calibri"/>
          <w:kern w:val="0"/>
          <w:sz w:val="21"/>
          <w:szCs w:val="21"/>
          <w:bdr w:val="single" w:sz="4" w:space="0" w:color="auto"/>
        </w:rPr>
        <w:t xml:space="preserve"> </w:t>
      </w:r>
      <w:smartTag w:uri="urn:schemas-microsoft-com:office:smarttags" w:element="PlaceType">
        <w:r w:rsidRPr="0045337D">
          <w:rPr>
            <w:rFonts w:ascii="Calibri" w:hAnsi="Calibri" w:cs="Calibri"/>
            <w:kern w:val="0"/>
            <w:sz w:val="21"/>
            <w:szCs w:val="21"/>
            <w:bdr w:val="single" w:sz="4" w:space="0" w:color="auto"/>
          </w:rPr>
          <w:t>Center</w:t>
        </w:r>
      </w:smartTag>
      <w:r w:rsidRPr="0045337D">
        <w:rPr>
          <w:rFonts w:ascii="Calibri" w:hAnsi="Calibri" w:cs="Calibri"/>
          <w:kern w:val="0"/>
          <w:sz w:val="21"/>
          <w:szCs w:val="21"/>
          <w:bdr w:val="single" w:sz="4" w:space="0" w:color="auto"/>
        </w:rPr>
        <w:t xml:space="preserve">, </w:t>
      </w:r>
      <w:smartTag w:uri="urn:schemas-microsoft-com:office:smarttags" w:element="place">
        <w:smartTag w:uri="urn:schemas-microsoft-com:office:smarttags" w:element="City">
          <w:r w:rsidRPr="0045337D">
            <w:rPr>
              <w:rFonts w:ascii="Calibri" w:hAnsi="Calibri" w:cs="Calibri"/>
              <w:kern w:val="0"/>
              <w:sz w:val="21"/>
              <w:szCs w:val="21"/>
              <w:bdr w:val="single" w:sz="4" w:space="0" w:color="auto"/>
            </w:rPr>
            <w:t>Guangzhou</w:t>
          </w:r>
        </w:smartTag>
      </w:smartTag>
    </w:p>
    <w:p w:rsidR="00004445" w:rsidRDefault="00004445" w:rsidP="0060404B">
      <w:pPr>
        <w:autoSpaceDE w:val="0"/>
        <w:autoSpaceDN w:val="0"/>
        <w:adjustRightInd w:val="0"/>
        <w:spacing w:line="240" w:lineRule="atLeast"/>
        <w:ind w:rightChars="-100" w:right="31680"/>
        <w:rPr>
          <w:rFonts w:ascii="Calibri" w:hAnsi="Calibri" w:cs="Calibri"/>
          <w:kern w:val="0"/>
          <w:sz w:val="21"/>
          <w:szCs w:val="21"/>
          <w:bdr w:val="single" w:sz="4" w:space="0" w:color="auto"/>
        </w:rPr>
      </w:pPr>
      <w:r w:rsidRPr="0045337D">
        <w:rPr>
          <w:rFonts w:ascii="Calibri" w:hAnsi="Calibri" w:cs="Calibri"/>
          <w:kern w:val="0"/>
          <w:sz w:val="21"/>
          <w:szCs w:val="21"/>
          <w:bdr w:val="single" w:sz="4" w:space="0" w:color="auto"/>
        </w:rPr>
        <w:t xml:space="preserve">Organizer: </w:t>
      </w:r>
      <w:smartTag w:uri="urn:schemas-microsoft-com:office:smarttags" w:element="place">
        <w:smartTag w:uri="urn:schemas-microsoft-com:office:smarttags" w:element="country-region">
          <w:r w:rsidRPr="0045337D">
            <w:rPr>
              <w:rFonts w:ascii="Calibri" w:hAnsi="Calibri" w:cs="Calibri"/>
              <w:kern w:val="0"/>
              <w:sz w:val="21"/>
              <w:szCs w:val="21"/>
              <w:bdr w:val="single" w:sz="4" w:space="0" w:color="auto"/>
            </w:rPr>
            <w:t>CHINA</w:t>
          </w:r>
        </w:smartTag>
      </w:smartTag>
      <w:r w:rsidRPr="0045337D">
        <w:rPr>
          <w:rFonts w:ascii="Calibri" w:hAnsi="Calibri" w:cs="Calibri"/>
          <w:kern w:val="0"/>
          <w:sz w:val="21"/>
          <w:szCs w:val="21"/>
          <w:bdr w:val="single" w:sz="4" w:space="0" w:color="auto"/>
        </w:rPr>
        <w:t xml:space="preserve"> COUNCIL FOR THE PROMOTION OF INTERNATIONAL </w:t>
      </w:r>
    </w:p>
    <w:p w:rsidR="00004445" w:rsidRPr="0045337D" w:rsidRDefault="00004445" w:rsidP="0060404B">
      <w:pPr>
        <w:autoSpaceDE w:val="0"/>
        <w:autoSpaceDN w:val="0"/>
        <w:adjustRightInd w:val="0"/>
        <w:spacing w:line="240" w:lineRule="atLeast"/>
        <w:ind w:rightChars="-100" w:right="31680"/>
        <w:rPr>
          <w:rFonts w:ascii="Calibri" w:hAnsi="Calibri" w:cs="Calibri"/>
          <w:kern w:val="0"/>
          <w:sz w:val="21"/>
          <w:szCs w:val="21"/>
          <w:bdr w:val="single" w:sz="4" w:space="0" w:color="auto"/>
        </w:rPr>
      </w:pPr>
      <w:r w:rsidRPr="0045337D">
        <w:rPr>
          <w:rFonts w:ascii="Calibri" w:hAnsi="Calibri" w:cs="Calibri"/>
          <w:kern w:val="0"/>
          <w:sz w:val="21"/>
          <w:szCs w:val="21"/>
          <w:bdr w:val="single" w:sz="4" w:space="0" w:color="auto"/>
        </w:rPr>
        <w:t xml:space="preserve">TRADE </w:t>
      </w:r>
      <w:smartTag w:uri="urn:schemas-microsoft-com:office:smarttags" w:element="place">
        <w:smartTag w:uri="urn:schemas-microsoft-com:office:smarttags" w:element="State">
          <w:r w:rsidRPr="0045337D">
            <w:rPr>
              <w:rFonts w:ascii="Calibri" w:hAnsi="Calibri" w:cs="Calibri"/>
              <w:kern w:val="0"/>
              <w:sz w:val="21"/>
              <w:szCs w:val="21"/>
              <w:bdr w:val="single" w:sz="4" w:space="0" w:color="auto"/>
            </w:rPr>
            <w:t>GUANGDONG</w:t>
          </w:r>
        </w:smartTag>
      </w:smartTag>
      <w:r w:rsidRPr="0045337D">
        <w:rPr>
          <w:rFonts w:ascii="Calibri" w:hAnsi="Calibri" w:cs="Calibri"/>
          <w:kern w:val="0"/>
          <w:sz w:val="21"/>
          <w:szCs w:val="21"/>
          <w:bdr w:val="single" w:sz="4" w:space="0" w:color="auto"/>
        </w:rPr>
        <w:t xml:space="preserve"> SUB-COUNCIL</w:t>
      </w:r>
    </w:p>
    <w:p w:rsidR="00004445" w:rsidRPr="0045337D" w:rsidRDefault="00004445" w:rsidP="0060404B">
      <w:pPr>
        <w:autoSpaceDE w:val="0"/>
        <w:autoSpaceDN w:val="0"/>
        <w:adjustRightInd w:val="0"/>
        <w:spacing w:line="240" w:lineRule="atLeast"/>
        <w:ind w:rightChars="-100" w:right="31680"/>
        <w:rPr>
          <w:rFonts w:ascii="Calibri" w:eastAsia="宋体縸鱱飫.." w:hAnsi="Calibri"/>
          <w:b/>
          <w:bCs/>
          <w:sz w:val="21"/>
          <w:szCs w:val="21"/>
        </w:rPr>
      </w:pPr>
      <w:r w:rsidRPr="0045337D">
        <w:rPr>
          <w:rFonts w:ascii="Calibri" w:eastAsia="宋体縸鱱飫.." w:hAnsi="Calibri"/>
          <w:b/>
          <w:bCs/>
          <w:sz w:val="21"/>
          <w:szCs w:val="21"/>
        </w:rPr>
        <w:t>Exhibitor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4394"/>
      </w:tblGrid>
      <w:tr w:rsidR="00004445" w:rsidRPr="0045337D" w:rsidTr="007D3A52">
        <w:trPr>
          <w:trHeight w:val="446"/>
        </w:trPr>
        <w:tc>
          <w:tcPr>
            <w:tcW w:w="2552"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Name of Company:</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p>
        </w:tc>
      </w:tr>
      <w:tr w:rsidR="00004445" w:rsidRPr="0045337D" w:rsidTr="007D3A52">
        <w:trPr>
          <w:trHeight w:val="227"/>
        </w:trPr>
        <w:tc>
          <w:tcPr>
            <w:tcW w:w="2552"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Contact Person:</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p>
        </w:tc>
      </w:tr>
      <w:tr w:rsidR="00004445" w:rsidRPr="0045337D" w:rsidTr="007D3A52">
        <w:trPr>
          <w:trHeight w:val="194"/>
        </w:trPr>
        <w:tc>
          <w:tcPr>
            <w:tcW w:w="2552"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Tel/Fax:</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p>
        </w:tc>
      </w:tr>
      <w:tr w:rsidR="00004445" w:rsidRPr="0045337D" w:rsidTr="007D3A52">
        <w:trPr>
          <w:trHeight w:val="228"/>
        </w:trPr>
        <w:tc>
          <w:tcPr>
            <w:tcW w:w="2552"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E-mail:</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p>
        </w:tc>
      </w:tr>
      <w:tr w:rsidR="00004445" w:rsidRPr="0045337D" w:rsidTr="007D3A52">
        <w:trPr>
          <w:trHeight w:val="702"/>
        </w:trPr>
        <w:tc>
          <w:tcPr>
            <w:tcW w:w="2552" w:type="dxa"/>
            <w:vAlign w:val="center"/>
          </w:tcPr>
          <w:p w:rsidR="00004445"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 xml:space="preserve">Total number of </w:t>
            </w:r>
          </w:p>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coming delegates:</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p>
        </w:tc>
      </w:tr>
      <w:tr w:rsidR="00004445" w:rsidRPr="0045337D" w:rsidTr="007D3A52">
        <w:trPr>
          <w:trHeight w:val="310"/>
        </w:trPr>
        <w:tc>
          <w:tcPr>
            <w:tcW w:w="2552"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Booth No.</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p>
        </w:tc>
      </w:tr>
      <w:tr w:rsidR="00004445" w:rsidRPr="0045337D" w:rsidTr="007D3A52">
        <w:trPr>
          <w:trHeight w:val="662"/>
        </w:trPr>
        <w:tc>
          <w:tcPr>
            <w:tcW w:w="2552"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Booth Type:</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MS Gothic" w:eastAsia="MS Gothic" w:hAnsi="MS Gothic" w:cs="宋" w:hint="eastAsia"/>
                <w:kern w:val="0"/>
                <w:sz w:val="21"/>
                <w:szCs w:val="21"/>
              </w:rPr>
              <w:t>☐</w:t>
            </w:r>
            <w:r w:rsidRPr="0045337D">
              <w:rPr>
                <w:rFonts w:ascii="宋" w:eastAsia="宋" w:hAnsi="Calibri" w:cs="宋"/>
                <w:kern w:val="0"/>
                <w:sz w:val="21"/>
                <w:szCs w:val="21"/>
              </w:rPr>
              <w:t xml:space="preserve">  </w:t>
            </w:r>
            <w:r w:rsidRPr="0045337D">
              <w:rPr>
                <w:rFonts w:ascii="Calibri" w:hAnsi="Calibri" w:cs="Calibri"/>
                <w:kern w:val="0"/>
                <w:sz w:val="21"/>
                <w:szCs w:val="21"/>
              </w:rPr>
              <w:t xml:space="preserve"> A class booth  (9sqm)/USD4800   </w:t>
            </w:r>
          </w:p>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MS Gothic" w:eastAsia="MS Gothic" w:hAnsi="MS Gothic" w:cs="宋" w:hint="eastAsia"/>
                <w:kern w:val="0"/>
                <w:sz w:val="21"/>
                <w:szCs w:val="21"/>
              </w:rPr>
              <w:t>☐</w:t>
            </w:r>
            <w:r w:rsidRPr="0045337D">
              <w:rPr>
                <w:rFonts w:ascii="宋" w:eastAsia="宋" w:hAnsi="Calibri" w:cs="宋"/>
                <w:kern w:val="0"/>
                <w:sz w:val="21"/>
                <w:szCs w:val="21"/>
              </w:rPr>
              <w:t xml:space="preserve">   </w:t>
            </w:r>
            <w:r w:rsidRPr="0045337D">
              <w:rPr>
                <w:rFonts w:ascii="Calibri" w:hAnsi="Calibri" w:cs="Calibri"/>
                <w:kern w:val="0"/>
                <w:sz w:val="21"/>
                <w:szCs w:val="21"/>
              </w:rPr>
              <w:t xml:space="preserve">B class booth  (9sqm)/USD4500   </w:t>
            </w:r>
          </w:p>
        </w:tc>
      </w:tr>
      <w:tr w:rsidR="00004445" w:rsidRPr="0045337D" w:rsidTr="007D3A52">
        <w:trPr>
          <w:trHeight w:val="370"/>
        </w:trPr>
        <w:tc>
          <w:tcPr>
            <w:tcW w:w="2552"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Calibri" w:hAnsi="Calibri" w:cs="Calibri"/>
                <w:kern w:val="0"/>
                <w:sz w:val="21"/>
                <w:szCs w:val="21"/>
              </w:rPr>
            </w:pPr>
            <w:r w:rsidRPr="0045337D">
              <w:rPr>
                <w:rFonts w:ascii="Calibri" w:hAnsi="Calibri" w:cs="Calibri"/>
                <w:kern w:val="0"/>
                <w:sz w:val="21"/>
                <w:szCs w:val="21"/>
              </w:rPr>
              <w:t>Total Booth Fee(USD):</w:t>
            </w:r>
          </w:p>
        </w:tc>
        <w:tc>
          <w:tcPr>
            <w:tcW w:w="4394" w:type="dxa"/>
            <w:vAlign w:val="center"/>
          </w:tcPr>
          <w:p w:rsidR="00004445" w:rsidRPr="0045337D" w:rsidRDefault="00004445" w:rsidP="00004445">
            <w:pPr>
              <w:autoSpaceDE w:val="0"/>
              <w:autoSpaceDN w:val="0"/>
              <w:adjustRightInd w:val="0"/>
              <w:spacing w:line="240" w:lineRule="atLeast"/>
              <w:ind w:leftChars="-40" w:left="31680" w:rightChars="-100" w:right="31680" w:firstLineChars="53" w:firstLine="31680"/>
              <w:rPr>
                <w:rFonts w:ascii="宋" w:eastAsia="宋" w:hAnsi="Calibri" w:cs="宋"/>
                <w:b/>
                <w:kern w:val="0"/>
                <w:sz w:val="21"/>
                <w:szCs w:val="21"/>
              </w:rPr>
            </w:pPr>
          </w:p>
        </w:tc>
      </w:tr>
    </w:tbl>
    <w:p w:rsidR="00004445" w:rsidRPr="0045337D" w:rsidRDefault="00004445" w:rsidP="00004445">
      <w:pPr>
        <w:spacing w:line="240" w:lineRule="atLeast"/>
        <w:ind w:rightChars="-100" w:right="31680"/>
        <w:rPr>
          <w:rFonts w:ascii="Calibri" w:hAnsi="Calibri" w:cs="Calibri"/>
          <w:sz w:val="21"/>
          <w:szCs w:val="21"/>
        </w:rPr>
      </w:pPr>
      <w:r w:rsidRPr="0045337D">
        <w:rPr>
          <w:rFonts w:ascii="Calibri" w:eastAsia="宋体縸鱱飫.." w:hAnsi="Calibri"/>
          <w:b/>
          <w:bCs/>
          <w:sz w:val="21"/>
          <w:szCs w:val="21"/>
        </w:rPr>
        <w:t>Special Notice</w:t>
      </w:r>
    </w:p>
    <w:p w:rsidR="00004445" w:rsidRPr="0045337D" w:rsidRDefault="00004445" w:rsidP="0045337D">
      <w:pPr>
        <w:pStyle w:val="ListParagraph"/>
        <w:numPr>
          <w:ilvl w:val="0"/>
          <w:numId w:val="3"/>
        </w:numPr>
        <w:autoSpaceDE w:val="0"/>
        <w:autoSpaceDN w:val="0"/>
        <w:adjustRightInd w:val="0"/>
        <w:spacing w:line="240" w:lineRule="atLeast"/>
        <w:ind w:firstLineChars="0"/>
        <w:rPr>
          <w:rFonts w:ascii="Calibri" w:hAnsi="Calibri" w:cs="Calibri"/>
          <w:kern w:val="0"/>
          <w:szCs w:val="21"/>
        </w:rPr>
      </w:pPr>
      <w:r w:rsidRPr="0045337D">
        <w:rPr>
          <w:rFonts w:ascii="Calibri" w:hAnsi="Calibri" w:cs="Calibri"/>
          <w:kern w:val="0"/>
          <w:szCs w:val="21"/>
        </w:rPr>
        <w:t>In order to confirm the booking, exhibitors need to pay 50% of the total booth(s) fee within 5 days as of the date of Application signed and The organizer have the right to reallocate booth(s) if they have not get the 50% booth fee within the required dates; the 50% balance payment should be paid no later than 60 days before the Expo open.</w:t>
      </w:r>
    </w:p>
    <w:p w:rsidR="00004445" w:rsidRPr="0045337D" w:rsidRDefault="00004445" w:rsidP="0060404B">
      <w:pPr>
        <w:pStyle w:val="ListParagraph"/>
        <w:spacing w:line="240" w:lineRule="atLeast"/>
        <w:ind w:left="420" w:rightChars="-100" w:right="31680" w:firstLineChars="0" w:firstLine="0"/>
        <w:rPr>
          <w:rFonts w:ascii="Calibri" w:eastAsia="宋体縸鱱飫.." w:hAnsi="Calibri"/>
          <w:b/>
          <w:bCs/>
          <w:szCs w:val="21"/>
        </w:rPr>
      </w:pPr>
    </w:p>
    <w:p w:rsidR="00004445" w:rsidRPr="0045337D" w:rsidRDefault="00004445" w:rsidP="0060404B">
      <w:pPr>
        <w:pStyle w:val="ListParagraph"/>
        <w:numPr>
          <w:ilvl w:val="0"/>
          <w:numId w:val="5"/>
        </w:numPr>
        <w:spacing w:line="240" w:lineRule="atLeast"/>
        <w:ind w:rightChars="-100" w:right="31680" w:firstLineChars="0"/>
        <w:rPr>
          <w:rFonts w:ascii="Calibri" w:eastAsia="宋体縸鱱飫.." w:hAnsi="Calibri"/>
          <w:b/>
          <w:bCs/>
          <w:szCs w:val="21"/>
        </w:rPr>
      </w:pPr>
      <w:r w:rsidRPr="0045337D">
        <w:rPr>
          <w:rFonts w:ascii="Calibri" w:eastAsia="宋体縸鱱飫.." w:hAnsi="Calibri"/>
          <w:b/>
          <w:bCs/>
          <w:szCs w:val="21"/>
        </w:rPr>
        <w:t xml:space="preserve">Account information:  </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7"/>
      </w:tblGrid>
      <w:tr w:rsidR="00004445" w:rsidRPr="0045337D" w:rsidTr="00F7505D">
        <w:trPr>
          <w:trHeight w:val="1731"/>
        </w:trPr>
        <w:tc>
          <w:tcPr>
            <w:tcW w:w="7087" w:type="dxa"/>
          </w:tcPr>
          <w:p w:rsidR="00004445" w:rsidRPr="00561404" w:rsidRDefault="00004445" w:rsidP="00004445">
            <w:pPr>
              <w:autoSpaceDE w:val="0"/>
              <w:autoSpaceDN w:val="0"/>
              <w:adjustRightInd w:val="0"/>
              <w:spacing w:line="240" w:lineRule="atLeast"/>
              <w:ind w:rightChars="-100" w:right="31680"/>
              <w:jc w:val="left"/>
              <w:rPr>
                <w:rFonts w:ascii="Calibri" w:hAnsi="Calibri" w:cs="Calibri"/>
                <w:b/>
                <w:kern w:val="0"/>
                <w:sz w:val="21"/>
                <w:szCs w:val="21"/>
              </w:rPr>
            </w:pPr>
            <w:r w:rsidRPr="00561404">
              <w:rPr>
                <w:rFonts w:ascii="Calibri" w:hAnsi="Calibri" w:cs="Calibri"/>
                <w:kern w:val="0"/>
                <w:sz w:val="21"/>
                <w:szCs w:val="21"/>
              </w:rPr>
              <w:t xml:space="preserve">Account Name: </w:t>
            </w:r>
            <w:smartTag w:uri="urn:schemas-microsoft-com:office:smarttags" w:element="place">
              <w:smartTag w:uri="urn:schemas-microsoft-com:office:smarttags" w:element="City">
                <w:r>
                  <w:rPr>
                    <w:rFonts w:ascii="Calibri" w:hAnsi="Calibri" w:cs="Calibri"/>
                    <w:b/>
                    <w:kern w:val="0"/>
                    <w:sz w:val="21"/>
                    <w:szCs w:val="21"/>
                  </w:rPr>
                  <w:t>Beijing</w:t>
                </w:r>
              </w:smartTag>
            </w:smartTag>
            <w:r>
              <w:rPr>
                <w:rFonts w:ascii="Calibri" w:hAnsi="Calibri" w:cs="Calibri"/>
                <w:b/>
                <w:kern w:val="0"/>
                <w:sz w:val="21"/>
                <w:szCs w:val="21"/>
              </w:rPr>
              <w:t xml:space="preserve"> ZH G</w:t>
            </w:r>
            <w:r w:rsidRPr="00561404">
              <w:rPr>
                <w:rFonts w:ascii="Calibri" w:hAnsi="Calibri" w:cs="Calibri"/>
                <w:b/>
                <w:kern w:val="0"/>
                <w:sz w:val="21"/>
                <w:szCs w:val="21"/>
              </w:rPr>
              <w:t>lobal International Property Information Consulting Co., Ltd</w:t>
            </w:r>
          </w:p>
          <w:p w:rsidR="00004445" w:rsidRPr="00561404" w:rsidRDefault="00004445" w:rsidP="00004445">
            <w:pPr>
              <w:autoSpaceDE w:val="0"/>
              <w:autoSpaceDN w:val="0"/>
              <w:adjustRightInd w:val="0"/>
              <w:spacing w:line="240" w:lineRule="atLeast"/>
              <w:ind w:rightChars="-100" w:right="31680"/>
              <w:jc w:val="left"/>
              <w:rPr>
                <w:rFonts w:ascii="Calibri" w:hAnsi="Calibri" w:cs="Calibri"/>
                <w:kern w:val="0"/>
                <w:sz w:val="21"/>
                <w:szCs w:val="21"/>
              </w:rPr>
            </w:pPr>
            <w:r w:rsidRPr="00561404">
              <w:rPr>
                <w:rFonts w:ascii="Calibri" w:hAnsi="Calibri" w:cs="Calibri"/>
                <w:kern w:val="0"/>
                <w:sz w:val="21"/>
                <w:szCs w:val="21"/>
              </w:rPr>
              <w:t xml:space="preserve">Bank Account: CHINA CONSTRUCTION BANK </w:t>
            </w:r>
            <w:smartTag w:uri="urn:schemas-microsoft-com:office:smarttags" w:element="City">
              <w:r w:rsidRPr="00561404">
                <w:rPr>
                  <w:rFonts w:ascii="Calibri" w:hAnsi="Calibri" w:cs="Calibri"/>
                  <w:kern w:val="0"/>
                  <w:sz w:val="21"/>
                  <w:szCs w:val="21"/>
                </w:rPr>
                <w:t>BEIJING</w:t>
              </w:r>
            </w:smartTag>
            <w:r w:rsidRPr="00561404">
              <w:rPr>
                <w:rFonts w:ascii="Calibri" w:hAnsi="Calibri" w:cs="Calibri"/>
                <w:kern w:val="0"/>
                <w:sz w:val="21"/>
                <w:szCs w:val="21"/>
              </w:rPr>
              <w:t xml:space="preserve"> ZHONGGUANCUN </w:t>
            </w:r>
            <w:smartTag w:uri="urn:schemas-microsoft-com:office:smarttags" w:element="country-region">
              <w:smartTag w:uri="urn:schemas-microsoft-com:office:smarttags" w:element="place">
                <w:r w:rsidRPr="00561404">
                  <w:rPr>
                    <w:rFonts w:ascii="Calibri" w:hAnsi="Calibri" w:cs="Calibri"/>
                    <w:kern w:val="0"/>
                    <w:sz w:val="21"/>
                    <w:szCs w:val="21"/>
                  </w:rPr>
                  <w:t>BR.</w:t>
                </w:r>
              </w:smartTag>
            </w:smartTag>
          </w:p>
          <w:p w:rsidR="00004445" w:rsidRPr="00561404" w:rsidRDefault="00004445" w:rsidP="00004445">
            <w:pPr>
              <w:autoSpaceDE w:val="0"/>
              <w:autoSpaceDN w:val="0"/>
              <w:adjustRightInd w:val="0"/>
              <w:spacing w:line="240" w:lineRule="atLeast"/>
              <w:ind w:rightChars="-100" w:right="31680"/>
              <w:jc w:val="left"/>
              <w:rPr>
                <w:rFonts w:ascii="Calibri" w:hAnsi="Calibri" w:cs="Calibri"/>
                <w:kern w:val="0"/>
                <w:sz w:val="21"/>
                <w:szCs w:val="21"/>
              </w:rPr>
            </w:pPr>
            <w:r>
              <w:rPr>
                <w:rFonts w:ascii="Calibri" w:hAnsi="Calibri" w:cs="Calibri"/>
                <w:kern w:val="0"/>
                <w:sz w:val="21"/>
                <w:szCs w:val="21"/>
              </w:rPr>
              <w:t xml:space="preserve">Bank Address: </w:t>
            </w:r>
            <w:smartTag w:uri="urn:schemas-microsoft-com:office:smarttags" w:element="country-region">
              <w:r>
                <w:rPr>
                  <w:rFonts w:ascii="Calibri" w:hAnsi="Calibri" w:cs="Calibri"/>
                  <w:kern w:val="0"/>
                  <w:sz w:val="21"/>
                  <w:szCs w:val="21"/>
                </w:rPr>
                <w:t xml:space="preserve">NO.96 </w:t>
              </w:r>
              <w:r w:rsidRPr="00561404">
                <w:rPr>
                  <w:rFonts w:ascii="Calibri" w:hAnsi="Calibri" w:cs="Calibri"/>
                  <w:kern w:val="0"/>
                  <w:sz w:val="21"/>
                  <w:szCs w:val="21"/>
                </w:rPr>
                <w:t xml:space="preserve"> ZHICHUN  RD</w:t>
              </w:r>
            </w:smartTag>
            <w:r w:rsidRPr="00561404">
              <w:rPr>
                <w:rFonts w:ascii="Calibri" w:hAnsi="Calibri" w:cs="Calibri"/>
                <w:kern w:val="0"/>
                <w:sz w:val="21"/>
                <w:szCs w:val="21"/>
              </w:rPr>
              <w:t xml:space="preserve">, HAIDIAN DIST </w:t>
            </w:r>
            <w:smartTag w:uri="urn:schemas-microsoft-com:office:smarttags" w:element="country-region">
              <w:r w:rsidRPr="00561404">
                <w:rPr>
                  <w:rFonts w:ascii="Calibri" w:hAnsi="Calibri" w:cs="Calibri"/>
                  <w:kern w:val="0"/>
                  <w:sz w:val="21"/>
                  <w:szCs w:val="21"/>
                </w:rPr>
                <w:t>BEIJING</w:t>
              </w:r>
            </w:smartTag>
          </w:p>
          <w:p w:rsidR="00004445" w:rsidRPr="00561404" w:rsidRDefault="00004445" w:rsidP="00004445">
            <w:pPr>
              <w:autoSpaceDE w:val="0"/>
              <w:autoSpaceDN w:val="0"/>
              <w:adjustRightInd w:val="0"/>
              <w:spacing w:line="240" w:lineRule="atLeast"/>
              <w:ind w:rightChars="-100" w:right="31680"/>
              <w:jc w:val="left"/>
              <w:rPr>
                <w:rFonts w:ascii="Calibri" w:hAnsi="Calibri" w:cs="Calibri"/>
                <w:kern w:val="0"/>
                <w:sz w:val="21"/>
                <w:szCs w:val="21"/>
              </w:rPr>
            </w:pPr>
            <w:r w:rsidRPr="00561404">
              <w:rPr>
                <w:rFonts w:ascii="Calibri" w:hAnsi="Calibri" w:cs="Calibri"/>
                <w:kern w:val="0"/>
                <w:sz w:val="21"/>
                <w:szCs w:val="21"/>
              </w:rPr>
              <w:t>Account Number: 11001007300053019664</w:t>
            </w:r>
          </w:p>
          <w:p w:rsidR="00004445" w:rsidRPr="0045337D" w:rsidRDefault="00004445" w:rsidP="00004445">
            <w:pPr>
              <w:autoSpaceDE w:val="0"/>
              <w:autoSpaceDN w:val="0"/>
              <w:adjustRightInd w:val="0"/>
              <w:spacing w:line="240" w:lineRule="atLeast"/>
              <w:ind w:rightChars="-100" w:right="31680"/>
              <w:rPr>
                <w:rFonts w:ascii="Calibri" w:hAnsi="Calibri" w:cs="Calibri"/>
                <w:kern w:val="0"/>
                <w:sz w:val="21"/>
                <w:szCs w:val="21"/>
              </w:rPr>
            </w:pPr>
            <w:r w:rsidRPr="00561404">
              <w:rPr>
                <w:rFonts w:ascii="Calibri" w:hAnsi="Calibri" w:cs="Calibri"/>
                <w:kern w:val="0"/>
                <w:sz w:val="21"/>
                <w:szCs w:val="21"/>
              </w:rPr>
              <w:t>Swift: PCBCCNBJBJX</w:t>
            </w:r>
          </w:p>
        </w:tc>
      </w:tr>
    </w:tbl>
    <w:p w:rsidR="00004445" w:rsidRPr="0045337D" w:rsidRDefault="00004445" w:rsidP="00004445">
      <w:pPr>
        <w:pStyle w:val="ListParagraph"/>
        <w:numPr>
          <w:ilvl w:val="0"/>
          <w:numId w:val="5"/>
        </w:numPr>
        <w:autoSpaceDE w:val="0"/>
        <w:autoSpaceDN w:val="0"/>
        <w:adjustRightInd w:val="0"/>
        <w:spacing w:line="240" w:lineRule="atLeast"/>
        <w:ind w:rightChars="-100" w:right="31680" w:firstLineChars="0"/>
        <w:rPr>
          <w:rFonts w:ascii="Calibri" w:hAnsi="Calibri" w:cs="Calibri"/>
          <w:kern w:val="0"/>
          <w:szCs w:val="21"/>
        </w:rPr>
      </w:pPr>
      <w:r w:rsidRPr="0045337D">
        <w:rPr>
          <w:rFonts w:ascii="Calibri" w:hAnsi="Calibri" w:cs="Calibri"/>
          <w:kern w:val="0"/>
          <w:szCs w:val="21"/>
        </w:rPr>
        <w:t xml:space="preserve"> Please notice these two issues when transferring the booth(s) payment:</w:t>
      </w:r>
    </w:p>
    <w:p w:rsidR="00004445" w:rsidRPr="0060404B" w:rsidRDefault="00004445" w:rsidP="0060404B">
      <w:pPr>
        <w:pStyle w:val="ListParagraph"/>
        <w:numPr>
          <w:ilvl w:val="1"/>
          <w:numId w:val="7"/>
        </w:numPr>
        <w:autoSpaceDE w:val="0"/>
        <w:autoSpaceDN w:val="0"/>
        <w:adjustRightInd w:val="0"/>
        <w:spacing w:line="240" w:lineRule="atLeast"/>
        <w:ind w:rightChars="-100" w:right="31680" w:firstLineChars="0"/>
        <w:rPr>
          <w:rFonts w:ascii="Calibri" w:hAnsi="Calibri" w:cs="Calibri"/>
          <w:b/>
          <w:kern w:val="0"/>
          <w:szCs w:val="21"/>
        </w:rPr>
      </w:pPr>
      <w:r w:rsidRPr="0045337D">
        <w:rPr>
          <w:rFonts w:ascii="Calibri" w:hAnsi="Calibri" w:cs="Calibri"/>
          <w:kern w:val="0"/>
          <w:szCs w:val="21"/>
        </w:rPr>
        <w:t xml:space="preserve">Please </w:t>
      </w:r>
      <w:r w:rsidRPr="0045337D">
        <w:rPr>
          <w:rFonts w:ascii="Calibri" w:hAnsi="Calibri" w:cs="Calibri"/>
          <w:b/>
          <w:kern w:val="0"/>
          <w:szCs w:val="21"/>
        </w:rPr>
        <w:t xml:space="preserve">MAKE SURE </w:t>
      </w:r>
      <w:r w:rsidRPr="0045337D">
        <w:rPr>
          <w:rFonts w:ascii="Calibri" w:hAnsi="Calibri" w:cs="Calibri"/>
          <w:kern w:val="0"/>
          <w:szCs w:val="21"/>
        </w:rPr>
        <w:t xml:space="preserve">that the beneficiary should be our company full name </w:t>
      </w:r>
      <w:r w:rsidRPr="0045337D">
        <w:rPr>
          <w:rFonts w:ascii="Calibri" w:hAnsi="Calibri" w:cs="Calibri"/>
          <w:b/>
          <w:kern w:val="0"/>
          <w:szCs w:val="21"/>
        </w:rPr>
        <w:t>“</w:t>
      </w:r>
      <w:r>
        <w:rPr>
          <w:rFonts w:ascii="Calibri" w:hAnsi="Calibri" w:cs="Calibri"/>
          <w:b/>
          <w:kern w:val="0"/>
          <w:szCs w:val="21"/>
        </w:rPr>
        <w:t>Beijing ZH G</w:t>
      </w:r>
      <w:r w:rsidRPr="00561404">
        <w:rPr>
          <w:rFonts w:ascii="Calibri" w:hAnsi="Calibri" w:cs="Calibri"/>
          <w:b/>
          <w:kern w:val="0"/>
          <w:szCs w:val="21"/>
        </w:rPr>
        <w:t>lobal International Property Information Consulting Co., Ltd</w:t>
      </w:r>
      <w:r w:rsidRPr="0045337D">
        <w:rPr>
          <w:rFonts w:ascii="Calibri" w:hAnsi="Calibri" w:cs="Calibri"/>
          <w:b/>
          <w:kern w:val="0"/>
          <w:szCs w:val="21"/>
        </w:rPr>
        <w:t>”</w:t>
      </w:r>
      <w:r w:rsidRPr="0045337D">
        <w:rPr>
          <w:rFonts w:ascii="Calibri" w:hAnsi="Calibri" w:cs="Calibri"/>
          <w:kern w:val="0"/>
          <w:szCs w:val="21"/>
        </w:rPr>
        <w:t xml:space="preserve"> on the bank transfer sheet, </w:t>
      </w:r>
      <w:r w:rsidRPr="0060404B">
        <w:rPr>
          <w:rFonts w:ascii="Calibri" w:hAnsi="Calibri" w:cs="Calibri"/>
          <w:b/>
          <w:kern w:val="0"/>
          <w:szCs w:val="21"/>
        </w:rPr>
        <w:t>as our account name is very long in English, if not enough space in the “beneficiary line” please write the full name in the “payment details line” or in the “additional payment comments line” on the bank transfer sheet.</w:t>
      </w:r>
    </w:p>
    <w:p w:rsidR="00004445" w:rsidRPr="0045337D" w:rsidRDefault="00004445" w:rsidP="0060404B">
      <w:pPr>
        <w:pStyle w:val="ListParagraph"/>
        <w:numPr>
          <w:ilvl w:val="1"/>
          <w:numId w:val="7"/>
        </w:numPr>
        <w:autoSpaceDE w:val="0"/>
        <w:autoSpaceDN w:val="0"/>
        <w:adjustRightInd w:val="0"/>
        <w:spacing w:line="240" w:lineRule="atLeast"/>
        <w:ind w:rightChars="-100" w:right="31680" w:firstLineChars="0"/>
        <w:rPr>
          <w:rFonts w:ascii="Calibri" w:hAnsi="Calibri" w:cs="Calibri"/>
          <w:kern w:val="0"/>
          <w:szCs w:val="21"/>
        </w:rPr>
      </w:pPr>
      <w:r w:rsidRPr="0045337D">
        <w:rPr>
          <w:rFonts w:ascii="Calibri" w:hAnsi="Calibri" w:cs="Calibri"/>
          <w:kern w:val="0"/>
          <w:szCs w:val="21"/>
        </w:rPr>
        <w:t xml:space="preserve">Please write the </w:t>
      </w:r>
      <w:r w:rsidRPr="0045337D">
        <w:rPr>
          <w:rFonts w:ascii="Calibri" w:hAnsi="Calibri" w:cs="Calibri"/>
          <w:b/>
          <w:kern w:val="0"/>
          <w:szCs w:val="21"/>
        </w:rPr>
        <w:t>Booth No.</w:t>
      </w:r>
      <w:r w:rsidRPr="0045337D">
        <w:rPr>
          <w:rFonts w:ascii="Calibri-Bold" w:eastAsia="Calibri-Bold" w:hAnsi="Calibri" w:cs="Calibri-Bold"/>
          <w:b/>
          <w:bCs/>
          <w:kern w:val="0"/>
          <w:szCs w:val="21"/>
        </w:rPr>
        <w:t xml:space="preserve"> </w:t>
      </w:r>
      <w:r w:rsidRPr="0045337D">
        <w:rPr>
          <w:rFonts w:ascii="Calibri" w:hAnsi="Calibri" w:cs="Calibri"/>
          <w:kern w:val="0"/>
          <w:szCs w:val="21"/>
        </w:rPr>
        <w:t>in the additional payment comment.</w:t>
      </w:r>
    </w:p>
    <w:p w:rsidR="00004445" w:rsidRPr="0045337D" w:rsidRDefault="00004445" w:rsidP="0045337D">
      <w:pPr>
        <w:pStyle w:val="ListParagraph"/>
        <w:autoSpaceDE w:val="0"/>
        <w:autoSpaceDN w:val="0"/>
        <w:adjustRightInd w:val="0"/>
        <w:spacing w:line="240" w:lineRule="atLeast"/>
        <w:ind w:left="420" w:firstLineChars="0" w:firstLine="0"/>
        <w:rPr>
          <w:rFonts w:ascii="Calibri" w:hAnsi="Calibri" w:cs="Calibri"/>
          <w:kern w:val="0"/>
          <w:szCs w:val="21"/>
        </w:rPr>
      </w:pPr>
    </w:p>
    <w:p w:rsidR="00004445" w:rsidRPr="0045337D" w:rsidRDefault="00004445" w:rsidP="0045337D">
      <w:pPr>
        <w:autoSpaceDE w:val="0"/>
        <w:autoSpaceDN w:val="0"/>
        <w:adjustRightInd w:val="0"/>
        <w:spacing w:line="240" w:lineRule="atLeast"/>
        <w:ind w:left="420"/>
        <w:jc w:val="left"/>
        <w:rPr>
          <w:rFonts w:ascii="Calibri" w:hAnsi="Calibri" w:cs="Calibri"/>
          <w:sz w:val="21"/>
          <w:szCs w:val="21"/>
        </w:rPr>
      </w:pPr>
      <w:r w:rsidRPr="0045337D">
        <w:rPr>
          <w:rFonts w:ascii="Calibri" w:hAnsi="Calibri" w:cs="Calibri"/>
          <w:sz w:val="21"/>
          <w:szCs w:val="21"/>
        </w:rPr>
        <w:t xml:space="preserve">Exhibitor: </w:t>
      </w:r>
      <w:r w:rsidRPr="0045337D">
        <w:rPr>
          <w:rFonts w:ascii="Calibri" w:hAnsi="Calibri" w:cs="Calibri"/>
          <w:sz w:val="21"/>
          <w:szCs w:val="21"/>
          <w:u w:val="single"/>
        </w:rPr>
        <w:t xml:space="preserve">                 </w:t>
      </w:r>
      <w:r w:rsidRPr="0045337D">
        <w:rPr>
          <w:rFonts w:ascii="Calibri" w:hAnsi="Calibri" w:cs="Calibri"/>
          <w:sz w:val="21"/>
          <w:szCs w:val="21"/>
        </w:rPr>
        <w:t xml:space="preserve">      Organizer: ______________</w:t>
      </w:r>
    </w:p>
    <w:p w:rsidR="00004445" w:rsidRPr="0045337D" w:rsidRDefault="00004445" w:rsidP="0045337D">
      <w:pPr>
        <w:autoSpaceDE w:val="0"/>
        <w:autoSpaceDN w:val="0"/>
        <w:adjustRightInd w:val="0"/>
        <w:spacing w:line="240" w:lineRule="atLeast"/>
        <w:ind w:left="420"/>
        <w:jc w:val="left"/>
        <w:rPr>
          <w:rFonts w:ascii="Calibri" w:hAnsi="Calibri" w:cs="Calibri"/>
          <w:sz w:val="21"/>
          <w:szCs w:val="21"/>
          <w:u w:val="single"/>
        </w:rPr>
      </w:pPr>
      <w:r w:rsidRPr="0045337D">
        <w:rPr>
          <w:rFonts w:ascii="Calibri" w:hAnsi="Calibri" w:cs="Calibri"/>
          <w:sz w:val="21"/>
          <w:szCs w:val="21"/>
        </w:rPr>
        <w:t xml:space="preserve">Signature &amp; Stamp: </w:t>
      </w:r>
      <w:r w:rsidRPr="0045337D">
        <w:rPr>
          <w:rFonts w:ascii="Calibri" w:hAnsi="Calibri" w:cs="Calibri"/>
          <w:sz w:val="21"/>
          <w:szCs w:val="21"/>
          <w:u w:val="single"/>
        </w:rPr>
        <w:t xml:space="preserve">         </w:t>
      </w:r>
      <w:r w:rsidRPr="0045337D">
        <w:rPr>
          <w:rFonts w:ascii="Calibri" w:hAnsi="Calibri" w:cs="Calibri"/>
          <w:sz w:val="21"/>
          <w:szCs w:val="21"/>
        </w:rPr>
        <w:t xml:space="preserve">      Signature &amp; Stamp: _______</w:t>
      </w:r>
    </w:p>
    <w:p w:rsidR="00004445" w:rsidRDefault="00004445" w:rsidP="0045337D">
      <w:pPr>
        <w:autoSpaceDE w:val="0"/>
        <w:autoSpaceDN w:val="0"/>
        <w:adjustRightInd w:val="0"/>
        <w:spacing w:line="240" w:lineRule="atLeast"/>
        <w:ind w:left="420"/>
        <w:jc w:val="left"/>
        <w:rPr>
          <w:rFonts w:ascii="Calibri" w:hAnsi="Calibri" w:cs="Calibri"/>
          <w:sz w:val="21"/>
          <w:szCs w:val="21"/>
        </w:rPr>
      </w:pPr>
      <w:r w:rsidRPr="0045337D">
        <w:rPr>
          <w:rFonts w:ascii="Calibri" w:hAnsi="Calibri" w:cs="Calibri"/>
          <w:sz w:val="21"/>
          <w:szCs w:val="21"/>
        </w:rPr>
        <w:t xml:space="preserve">Date: </w:t>
      </w:r>
      <w:r w:rsidRPr="0045337D">
        <w:rPr>
          <w:rFonts w:ascii="Calibri" w:hAnsi="Calibri" w:cs="Calibri"/>
          <w:sz w:val="21"/>
          <w:szCs w:val="21"/>
          <w:u w:val="single"/>
        </w:rPr>
        <w:t xml:space="preserve">                       </w:t>
      </w:r>
      <w:r w:rsidRPr="0045337D">
        <w:rPr>
          <w:rFonts w:ascii="Calibri" w:hAnsi="Calibri" w:cs="Calibri"/>
          <w:sz w:val="21"/>
          <w:szCs w:val="21"/>
        </w:rPr>
        <w:t xml:space="preserve">   </w:t>
      </w:r>
      <w:r>
        <w:rPr>
          <w:rFonts w:ascii="Calibri" w:hAnsi="Calibri" w:cs="Calibri"/>
          <w:sz w:val="21"/>
          <w:szCs w:val="21"/>
        </w:rPr>
        <w:t xml:space="preserve"> </w:t>
      </w:r>
      <w:r w:rsidRPr="0045337D">
        <w:rPr>
          <w:rFonts w:ascii="Calibri" w:hAnsi="Calibri" w:cs="Calibri"/>
          <w:sz w:val="21"/>
          <w:szCs w:val="21"/>
        </w:rPr>
        <w:t>Date: __________________</w:t>
      </w:r>
    </w:p>
    <w:p w:rsidR="00004445" w:rsidRDefault="00004445" w:rsidP="0060404B">
      <w:pPr>
        <w:autoSpaceDE w:val="0"/>
        <w:autoSpaceDN w:val="0"/>
        <w:adjustRightInd w:val="0"/>
        <w:spacing w:line="240" w:lineRule="atLeast"/>
        <w:ind w:left="3780"/>
        <w:jc w:val="left"/>
        <w:rPr>
          <w:rFonts w:ascii="Calibri" w:hAnsi="Calibri" w:cs="Calibri"/>
          <w:sz w:val="21"/>
          <w:szCs w:val="21"/>
        </w:rPr>
      </w:pPr>
      <w:r w:rsidRPr="0060404B">
        <w:rPr>
          <w:rFonts w:ascii="Calibri" w:hAnsi="Calibri" w:cs="Calibri"/>
          <w:kern w:val="0"/>
          <w:sz w:val="21"/>
          <w:szCs w:val="21"/>
        </w:rPr>
        <w:t xml:space="preserve">Contact: Freena Xiangjing Wang                                 Email:  </w:t>
      </w:r>
      <w:hyperlink r:id="rId8" w:history="1">
        <w:r w:rsidRPr="0060404B">
          <w:rPr>
            <w:rFonts w:ascii="Calibri" w:hAnsi="Calibri" w:cs="Calibri"/>
            <w:kern w:val="0"/>
            <w:sz w:val="21"/>
            <w:szCs w:val="21"/>
          </w:rPr>
          <w:t>freena_c21@yahoo.com</w:t>
        </w:r>
      </w:hyperlink>
    </w:p>
    <w:p w:rsidR="00004445" w:rsidRPr="0045337D" w:rsidRDefault="00004445" w:rsidP="0045337D">
      <w:pPr>
        <w:autoSpaceDE w:val="0"/>
        <w:autoSpaceDN w:val="0"/>
        <w:adjustRightInd w:val="0"/>
        <w:spacing w:line="240" w:lineRule="atLeast"/>
        <w:ind w:left="420"/>
        <w:jc w:val="left"/>
        <w:rPr>
          <w:rFonts w:ascii="Calibri" w:hAnsi="Calibri" w:cs="Calibri"/>
          <w:kern w:val="0"/>
          <w:sz w:val="21"/>
          <w:szCs w:val="21"/>
        </w:rPr>
        <w:sectPr w:rsidR="00004445" w:rsidRPr="0045337D" w:rsidSect="0086355D">
          <w:type w:val="continuous"/>
          <w:pgSz w:w="16838" w:h="11906" w:orient="landscape"/>
          <w:pgMar w:top="680" w:right="1134" w:bottom="0" w:left="1134" w:header="851" w:footer="992" w:gutter="0"/>
          <w:pgNumType w:start="1"/>
          <w:cols w:num="2" w:sep="1" w:space="425"/>
          <w:docGrid w:type="lines" w:linePitch="381"/>
        </w:sectPr>
      </w:pPr>
      <w:r>
        <w:rPr>
          <w:rFonts w:ascii="Calibri" w:hAnsi="Calibri" w:cs="Calibri"/>
          <w:sz w:val="21"/>
          <w:szCs w:val="21"/>
        </w:rPr>
        <w:t xml:space="preserve">                       </w:t>
      </w:r>
    </w:p>
    <w:p w:rsidR="00004445" w:rsidRPr="00795B83" w:rsidRDefault="00004445" w:rsidP="00DD5F2E">
      <w:pPr>
        <w:autoSpaceDE w:val="0"/>
        <w:autoSpaceDN w:val="0"/>
        <w:adjustRightInd w:val="0"/>
        <w:spacing w:beforeLines="50" w:afterLines="50"/>
        <w:rPr>
          <w:rFonts w:ascii="Calibri" w:hAnsi="Calibri" w:cs="Calibri"/>
          <w:i/>
          <w:kern w:val="0"/>
          <w:sz w:val="24"/>
        </w:rPr>
      </w:pPr>
      <w:r w:rsidRPr="00795B83">
        <w:rPr>
          <w:rFonts w:ascii="Calibri" w:hAnsi="Calibri" w:cs="Calibri"/>
          <w:i/>
          <w:kern w:val="0"/>
          <w:sz w:val="24"/>
        </w:rPr>
        <w:t xml:space="preserve">We hereby declare that we have read and accept the terms and conditions of this application form </w:t>
      </w:r>
      <w:r w:rsidRPr="00D443B7">
        <w:rPr>
          <w:rFonts w:ascii="Calibri" w:hAnsi="Calibri" w:cs="Calibri"/>
          <w:i/>
          <w:kern w:val="0"/>
          <w:sz w:val="24"/>
          <w:szCs w:val="24"/>
        </w:rPr>
        <w:t>below</w:t>
      </w:r>
      <w:r w:rsidRPr="00795B83">
        <w:rPr>
          <w:rFonts w:ascii="Calibri" w:hAnsi="Calibri" w:cs="Calibri"/>
          <w:i/>
          <w:kern w:val="0"/>
          <w:sz w:val="24"/>
        </w:rPr>
        <w:t>, a copy of which has been retained for our files. We hereby sign and agree to abide by them.</w:t>
      </w:r>
    </w:p>
    <w:p w:rsidR="00004445" w:rsidRDefault="00004445" w:rsidP="00281F8F">
      <w:pPr>
        <w:rPr>
          <w:rFonts w:ascii="Calibri" w:eastAsia="宋体縸鱱飫.." w:hAnsi="Calibri"/>
          <w:b/>
          <w:bCs/>
        </w:rPr>
      </w:pPr>
    </w:p>
    <w:p w:rsidR="00004445" w:rsidRPr="00B82A42" w:rsidRDefault="00004445" w:rsidP="00C770F2">
      <w:pPr>
        <w:autoSpaceDE w:val="0"/>
        <w:autoSpaceDN w:val="0"/>
        <w:adjustRightInd w:val="0"/>
        <w:jc w:val="left"/>
        <w:rPr>
          <w:rFonts w:ascii="Calibri" w:hAnsi="Calibri" w:cs="Calibri"/>
          <w:kern w:val="0"/>
          <w:sz w:val="24"/>
        </w:rPr>
        <w:sectPr w:rsidR="00004445" w:rsidRPr="00B82A42" w:rsidSect="00281F8F">
          <w:type w:val="continuous"/>
          <w:pgSz w:w="11906" w:h="16838"/>
          <w:pgMar w:top="1134" w:right="1797" w:bottom="1134" w:left="1797" w:header="851" w:footer="992" w:gutter="0"/>
          <w:pgNumType w:start="1"/>
          <w:cols w:sep="1" w:space="425"/>
          <w:docGrid w:type="lines" w:linePitch="381"/>
        </w:sectPr>
      </w:pPr>
    </w:p>
    <w:p w:rsidR="00004445" w:rsidRPr="00F00311" w:rsidRDefault="00004445" w:rsidP="004F244F">
      <w:pPr>
        <w:autoSpaceDE w:val="0"/>
        <w:autoSpaceDN w:val="0"/>
        <w:adjustRightInd w:val="0"/>
        <w:rPr>
          <w:rFonts w:ascii="Calibri" w:eastAsia="宋体縸鱱飫.." w:hAnsi="Calibri"/>
          <w:b/>
          <w:bCs/>
        </w:rPr>
      </w:pPr>
      <w:r w:rsidRPr="00F00311">
        <w:rPr>
          <w:rFonts w:ascii="Calibri" w:eastAsia="宋体縸鱱飫.." w:hAnsi="Calibri"/>
          <w:b/>
          <w:bCs/>
        </w:rPr>
        <w:t>Terms and conditions</w:t>
      </w:r>
    </w:p>
    <w:p w:rsidR="00004445" w:rsidRPr="009B2C5A" w:rsidRDefault="00004445" w:rsidP="007E37BA">
      <w:pPr>
        <w:pStyle w:val="Default"/>
        <w:spacing w:line="340" w:lineRule="exact"/>
        <w:jc w:val="both"/>
        <w:rPr>
          <w:rFonts w:ascii="Calibri" w:hAnsi="Calibri" w:cs="Calibri"/>
          <w:b/>
          <w:sz w:val="21"/>
          <w:szCs w:val="21"/>
        </w:rPr>
      </w:pPr>
      <w:r w:rsidRPr="009B2C5A">
        <w:rPr>
          <w:rFonts w:ascii="Calibri" w:hAnsi="Calibri" w:cs="Calibri"/>
          <w:b/>
          <w:sz w:val="21"/>
          <w:szCs w:val="21"/>
        </w:rPr>
        <w:t>1. Terms of Reference</w:t>
      </w:r>
    </w:p>
    <w:p w:rsidR="00004445" w:rsidRDefault="00004445" w:rsidP="007E37BA">
      <w:pPr>
        <w:pStyle w:val="Default"/>
        <w:spacing w:line="340" w:lineRule="exact"/>
        <w:jc w:val="both"/>
        <w:rPr>
          <w:rFonts w:ascii="Calibri" w:hAnsi="Calibri" w:cs="Calibri"/>
          <w:sz w:val="21"/>
          <w:szCs w:val="21"/>
        </w:rPr>
        <w:sectPr w:rsidR="00004445" w:rsidSect="00281F8F">
          <w:type w:val="continuous"/>
          <w:pgSz w:w="11906" w:h="16838"/>
          <w:pgMar w:top="1440" w:right="1800" w:bottom="1440" w:left="1800" w:header="851" w:footer="992" w:gutter="0"/>
          <w:pgNumType w:start="1"/>
          <w:cols w:space="425"/>
          <w:docGrid w:type="lines" w:linePitch="381"/>
        </w:sectPr>
      </w:pPr>
      <w:r w:rsidRPr="009B2C5A">
        <w:rPr>
          <w:rFonts w:ascii="Calibri" w:hAnsi="Calibri" w:cs="Calibri"/>
          <w:sz w:val="21"/>
          <w:szCs w:val="21"/>
        </w:rPr>
        <w:t xml:space="preserve">The terms and conditions set out herein shall be read and be deemed an integral part of the contract, in these present Terms &amp; Conditions; the term ‘Exhibitor’ shall include all employees, servants and agents of any company, partnership, firm or individual and the such to whom </w:t>
      </w:r>
      <w:r>
        <w:rPr>
          <w:rFonts w:ascii="Calibri" w:hAnsi="Calibri" w:cs="Calibri"/>
          <w:sz w:val="21"/>
          <w:szCs w:val="21"/>
        </w:rPr>
        <w:t xml:space="preserve"> </w:t>
      </w:r>
      <w:r w:rsidRPr="009B2C5A">
        <w:rPr>
          <w:rFonts w:ascii="Calibri" w:hAnsi="Calibri" w:cs="Calibri"/>
          <w:sz w:val="21"/>
          <w:szCs w:val="21"/>
        </w:rPr>
        <w:t xml:space="preserve"> has been allocated for the purposes of exhibiting</w:t>
      </w:r>
      <w:r>
        <w:rPr>
          <w:rFonts w:ascii="Calibri" w:hAnsi="Calibri" w:cs="Calibri"/>
          <w:sz w:val="21"/>
          <w:szCs w:val="21"/>
        </w:rPr>
        <w:t>; the term ‘Organizers’ shall mean</w:t>
      </w:r>
    </w:p>
    <w:p w:rsidR="00004445" w:rsidRPr="009B2C5A" w:rsidRDefault="00004445" w:rsidP="007E37BA">
      <w:pPr>
        <w:pStyle w:val="Default"/>
        <w:spacing w:line="340" w:lineRule="exact"/>
        <w:jc w:val="both"/>
        <w:rPr>
          <w:rFonts w:ascii="Calibri" w:hAnsi="Calibri" w:cs="Calibri"/>
          <w:sz w:val="21"/>
          <w:szCs w:val="21"/>
        </w:rPr>
      </w:pPr>
      <w:r w:rsidRPr="002156E7">
        <w:rPr>
          <w:rFonts w:ascii="Calibri" w:hAnsi="Calibri" w:cs="Calibri"/>
          <w:sz w:val="21"/>
          <w:szCs w:val="21"/>
        </w:rPr>
        <w:t>2013 Guangzhou International Property Investment Exhibition &amp; Forum</w:t>
      </w:r>
      <w:r w:rsidRPr="009B2C5A">
        <w:rPr>
          <w:rFonts w:ascii="Calibri" w:hAnsi="Calibri" w:cs="Calibri"/>
          <w:sz w:val="21"/>
          <w:szCs w:val="21"/>
        </w:rPr>
        <w:t xml:space="preserve"> and the term ‘Contract’ shall mean the contract for exhibition space at the Exhibition, entered into between the Organizers and the Exhibitor, and which incorporates these present Terms &amp; Conditions of the contract.</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2. Application for Participation</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All applications for participation shall be made on the prescribed application form, which shall be submitted to the Organizers or their authorized representative(s) on or before the deadline specified over leaf. Applications will be dealt with in the order that they are received, and will constitute the Exhibitor’s confirmation of participation and acceptance of all the terms of contract. The Organizers, though not bound by this Contract to do so, will to the best of their ability attempt to meet the requirements of Exhibitors. The Organizers reserve the right to accept or refuse any application without disclosing to the Exhibitor any reasons therefore. No Exhibitor may refuse the space allotted to him, nor for such reason cancel his participation. If the participation of a prospective Exhibitor cannot be accepted due to lack of space, the prospective Exhibitor shall not be entitled to claim or receive any compensation save for any deposit paid by him in that regard.</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3. Use of Exhibition Space</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Exhibitors are entitled to exhibit only the announced products and must man the stand or space with competent personnel during the opening hours of the Exhibition. Any article exhibited without prior authorization may be taken away at the expense and risk of the Exhibitor. No change of items on display may be effected during the opening times of the Exhibition. Items may not be exhibited outside the limits of space rented by the Exhibitor. The Exhibitor is responsible for the cleaning, both insides and outside, of his stand(s) or space(s). Cleaning should not be carried out during the opening times of the Exhibition. Failure to observe regulations may result in the Organizers taking the steps they consider necessary entirely at the Exhibitor’s responsibility. The Organizers reserve the right to deny any visitor(s) admittance to the Exhibition as a whole or access to any particular stand(s) or space(s) or area(s) within it. Exhibitors are not allowed to subject or assign the stand(s) or space(s) allotted to them to other parties either wholly or in part without written consent of the Organizers. Where such consent is given, each Exhibitor on a given stand or space will be jointly and severally liable under the terms of this Contract and one representative should sign this Contract on behalf of all Exhibitors involved.</w:t>
      </w:r>
    </w:p>
    <w:p w:rsidR="00004445"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 xml:space="preserve">Exhibitors shall be liable for any damage to the walls or to any part of the exhibition premises in which their exhibits are placed and shall not paint or otherwise alter the floors, ceilings, pillars or walls without the </w:t>
      </w:r>
      <w:r>
        <w:rPr>
          <w:rFonts w:ascii="Calibri" w:hAnsi="Calibri" w:cs="Calibri"/>
          <w:color w:val="000000"/>
          <w:kern w:val="0"/>
          <w:sz w:val="21"/>
          <w:szCs w:val="21"/>
        </w:rPr>
        <w:t>prior consent of the Organizers.</w:t>
      </w:r>
    </w:p>
    <w:p w:rsidR="00004445" w:rsidRPr="00281F8F"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b/>
          <w:color w:val="000000"/>
          <w:kern w:val="0"/>
          <w:sz w:val="21"/>
          <w:szCs w:val="21"/>
        </w:rPr>
        <w:t>4. Payment</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See "special notice on the first page of this application form; In the event of an Exhibitor becoming bankrupt or making an arrangement with his creditors or going into liquidation, or being under the appointment of a receiver, the Organizer reserves the right to cancel any allocation of the space without being under any liability to refund or abate any charges paid or due hereunder.</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5. Exhibitor Withdrawal &amp; Breach of Control</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Where an Exhibitor cancels the booking or where an Exhibitor fails to make any payment on the due date (whether or not invoiced), the Organizer reserves the right to cancel or accept cancellation of the booking and to apply the following cancellation charges.</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6. Cancellation of Exhibition</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If, due to unavoidable force majeure circumstances, the Exhibition is unable to take place, the Organizers shall not be held responsible and Exhibitors shall not be entitled to any claim or compensation in connection with such cancellation. If, by any reason, the Exhibitors ask to cancel the booking, the Organizer will not refund the deposit that already paid by the Exhibitors.</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7. Stand Construction &amp; Decoration</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Exhibitors may decorate their stand(s) or space(s) in accordance with the relevant guidelines and instructions issued by the Organizers, but only after obtaining written approval by submitting detailed scaled plans in duplicate no less than one month before the Exhibition.</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8. Movement of Exhibits</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Exhibitors shall bear the responsibility and expenses for the transport of exhibits to and from the Exhibition venue. Exhibitors shall make their own arrangements for storage and warehousing of their exhibits. Without prior authorization from the Organizers, no article may be removed from a stand or space while the Exhibition is in progress, even if the said article has been sold. Exhibitors shall remove all exhibits from the Exhibition venue within the period stipulated by the Organizers and shall indemnify the Organizers against any loss by reason of delay or damage to the Exhibition venue.</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9. Security</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Exhibitors and their representatives should be present on their stands or spaces at all times during the opening hours of the Exhibition. They may not close their stand or space before the appointed time of closing.</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10. Fire Regulations</w:t>
      </w:r>
    </w:p>
    <w:p w:rsidR="00004445"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use of inflammable materials for stand or space decoration is prohibited unless such materials have been treated by fire-retarding substance. All heating appliances should be mounted on fire-proof stands. All inflammable materials (such as empty boxes and packaging) should be removed immediately from the Exhibition venue.</w:t>
      </w:r>
    </w:p>
    <w:p w:rsidR="00004445" w:rsidRPr="00281F8F"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b/>
          <w:color w:val="000000"/>
          <w:kern w:val="0"/>
          <w:sz w:val="21"/>
          <w:szCs w:val="21"/>
        </w:rPr>
        <w:t>11. Supplementary Clauses</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Organizers shall have the right, in all circumstances, to issue supplementary regulations, in addition to these present Terms &amp; Conditions, to ensure the smooth management of the Exhibition. Such instructions shall be considered to be an integral part of the terms of Contract, provided they are given to the Exhibitors in writing. The failure to object to any breach of any clause herein by the Organizers shall not constitute agreement to modification of this agreement or a waiver of any subsequent breach of such clause.</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12. General Conditions</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Organizers shall have the right to cancel any Exhibitor’s participation in the Exhibition if the said Exhibitor contravenes the regulations in any way, and this without the Exhibitor having any claim to compensation or reimbursement for any commitments undertaken by him and still outstanding to the Organizers. Exhibitors are bound by all and any regulations applicable to participants in fairs and exhibitions in the country of the relevant exhibition.</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13. Regulations</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Exhibitors undertake to abide by all clauses whatsoever set forth by the Organizers herein or in any supplementary document(s). Such clauses will be enforced and are in no way to be regarded as merely commentary. By the very participation in the Exhibition, the Exhibitor acknowledges the right of the Organizers, jointly or severally, to take unilateral measures for the defense and protection of the interests of the Exhibition, and for all or some of the Exhibitors, as well as any measures the Organizers deem useful or necessary to ensure the security of the premises, the exhibitors and the visitors.</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14. VISAs, etc.</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Exhibitors are advised to check with local Embassy or Consulate regarding entry restrictions and Visas for members of staff attending the Exhibition. The Organizers will not be held responsible for any Exhibitor unable to attend due to entry problems.</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15. Accommodation, travel and freight</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Please note that the Exhibition payments do not include accommodation, subsistence, freight and/or international or domestic travel costs.</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16. Loss or damage to Exhibitor’s property</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Organizers will not accept any liability for the damage, theft or loss of any Exhibitor’s property in any circumstances.</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17. Loss or damage caused by Exhibitor</w:t>
      </w:r>
    </w:p>
    <w:p w:rsidR="00004445"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Exhibitor will indemnify the Organizers against: all actions, claims, suits, costs, expenses, demands (Whether in respect of damage to property, personal injury or otherwise and including all legal costs and other expenses suffered or incurred by the Organizer) which any person may bring or claim arising from and out of the use of the space by the Exhibitor, its employees, servants, contractors and invitees; loss and damage to the said space and to any property therein arising out of the use of the said space by the Exhibitor, its employees, servants, contractors or invitees.</w:t>
      </w:r>
    </w:p>
    <w:p w:rsidR="00004445" w:rsidRPr="00281F8F"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b/>
          <w:color w:val="000000"/>
          <w:kern w:val="0"/>
          <w:sz w:val="21"/>
          <w:szCs w:val="21"/>
        </w:rPr>
        <w:t>18. Personal accidents</w:t>
      </w:r>
    </w:p>
    <w:p w:rsidR="00004445"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Exhibitor must occupy and use the said space and the space there allocated to it at its own risk and neither the owner nor the Organizer accepts any liability for any accident, damage or injuries suffered by the Exhibitor, its servants, agents, contractors, invitees, members of the public, or any person whatsoever.</w:t>
      </w:r>
    </w:p>
    <w:p w:rsidR="00004445" w:rsidRPr="00A22B5C"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b/>
          <w:color w:val="000000"/>
          <w:kern w:val="0"/>
          <w:sz w:val="21"/>
          <w:szCs w:val="21"/>
        </w:rPr>
        <w:t>19. Promotional literature and displays</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Exhibitors must not display literature on behalf of institutions that are not participating in the Exhibition.</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20. Use of Venue</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said space shall not be used for any illegal or immoral purpose and the Organizer reserves the right to remove all material that in its sole opinion may be considered offensive or obscene. The said space shall not be used for the purpose of betting or gambling.</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21. All goods and property brought by the Exhibitor are brought in at the owner’s risk</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Escalators and passenger elevators shall be dedicated for the use of passengers and shall not be blocked or be used to transport freight or equipment or material of any nature.</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22. Disputes</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Should the Exhibitor and the Organizer be in dispute on the meaning or interpretation of any of the terms of this agreement, the matter will be referred to an arbitrator to be nominated by the parties or, failing agreement, to be agreed by the Law of People’s Republic of China on the application of either party and the decision of the arbitrator will be final and binding on both parties.</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23. Termination of agreement</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Organizer is entitled to terminate without notice its agreement with an Exhibitor if:</w:t>
      </w:r>
    </w:p>
    <w:p w:rsidR="00004445" w:rsidRPr="009B2C5A" w:rsidRDefault="00004445" w:rsidP="007E37BA">
      <w:pPr>
        <w:autoSpaceDE w:val="0"/>
        <w:autoSpaceDN w:val="0"/>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The Exhibitor or its designated representative commits any breach of, or fails to observe, any of the conditions or</w:t>
      </w:r>
      <w:r>
        <w:rPr>
          <w:rFonts w:ascii="Calibri" w:hAnsi="Calibri" w:cs="Calibri"/>
          <w:color w:val="000000"/>
          <w:kern w:val="0"/>
          <w:sz w:val="21"/>
          <w:szCs w:val="21"/>
        </w:rPr>
        <w:t xml:space="preserve"> </w:t>
      </w:r>
      <w:r w:rsidRPr="009B2C5A">
        <w:rPr>
          <w:rFonts w:ascii="Calibri" w:hAnsi="Calibri" w:cs="Calibri"/>
          <w:color w:val="000000"/>
          <w:kern w:val="0"/>
          <w:sz w:val="21"/>
          <w:szCs w:val="21"/>
        </w:rPr>
        <w:t>regulations set out in these terms and conditions; the Organizer, in its sole and absolute discretion, decides that the agreement shall be terminated; the Exhibitor has a receiver appointed over all or part of its assets, enters into liquidation, or commits an act of bankruptcy, whether compulsorily or voluntarily; the Exhibitor fails to pay any sum due.</w:t>
      </w:r>
    </w:p>
    <w:p w:rsidR="00004445" w:rsidRPr="009B2C5A" w:rsidRDefault="00004445" w:rsidP="007E37BA">
      <w:pPr>
        <w:autoSpaceDE w:val="0"/>
        <w:autoSpaceDN w:val="0"/>
        <w:spacing w:line="340" w:lineRule="exact"/>
        <w:rPr>
          <w:rFonts w:ascii="Calibri" w:hAnsi="Calibri" w:cs="Calibri"/>
          <w:b/>
          <w:color w:val="000000"/>
          <w:kern w:val="0"/>
          <w:sz w:val="21"/>
          <w:szCs w:val="21"/>
        </w:rPr>
      </w:pPr>
      <w:r w:rsidRPr="009B2C5A">
        <w:rPr>
          <w:rFonts w:ascii="Calibri" w:hAnsi="Calibri" w:cs="Calibri"/>
          <w:b/>
          <w:color w:val="000000"/>
          <w:kern w:val="0"/>
          <w:sz w:val="21"/>
          <w:szCs w:val="21"/>
        </w:rPr>
        <w:t>24. Governing law</w:t>
      </w:r>
    </w:p>
    <w:p w:rsidR="00004445" w:rsidRPr="009B2C5A" w:rsidRDefault="00004445" w:rsidP="007E37BA">
      <w:pPr>
        <w:spacing w:line="340" w:lineRule="exact"/>
        <w:rPr>
          <w:rFonts w:ascii="Calibri" w:hAnsi="Calibri" w:cs="Calibri"/>
          <w:color w:val="000000"/>
          <w:kern w:val="0"/>
          <w:sz w:val="21"/>
          <w:szCs w:val="21"/>
        </w:rPr>
      </w:pPr>
      <w:r w:rsidRPr="009B2C5A">
        <w:rPr>
          <w:rFonts w:ascii="Calibri" w:hAnsi="Calibri" w:cs="Calibri"/>
          <w:color w:val="000000"/>
          <w:kern w:val="0"/>
          <w:sz w:val="21"/>
          <w:szCs w:val="21"/>
        </w:rPr>
        <w:t>This agreement will be governed by and construed in accordance with the laws of People’s Republic of China.</w:t>
      </w:r>
    </w:p>
    <w:sectPr w:rsidR="00004445" w:rsidRPr="009B2C5A" w:rsidSect="00BB535C">
      <w:type w:val="continuous"/>
      <w:pgSz w:w="11906" w:h="16838"/>
      <w:pgMar w:top="1440" w:right="1800" w:bottom="1440" w:left="1800"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45" w:rsidRDefault="00004445" w:rsidP="00827859">
      <w:r>
        <w:separator/>
      </w:r>
    </w:p>
  </w:endnote>
  <w:endnote w:type="continuationSeparator" w:id="0">
    <w:p w:rsidR="00004445" w:rsidRDefault="00004445" w:rsidP="008278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parajit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縸鱱飫..">
    <w:altName w:val="宋体"/>
    <w:panose1 w:val="00000000000000000000"/>
    <w:charset w:val="86"/>
    <w:family w:val="roman"/>
    <w:notTrueType/>
    <w:pitch w:val="default"/>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宋">
    <w:altName w:val="方正舒体"/>
    <w:panose1 w:val="00000000000000000000"/>
    <w:charset w:val="86"/>
    <w:family w:val="auto"/>
    <w:notTrueType/>
    <w:pitch w:val="default"/>
    <w:sig w:usb0="00000001" w:usb1="080E0000" w:usb2="00000010" w:usb3="00000000" w:csb0="00040000" w:csb1="00000000"/>
  </w:font>
  <w:font w:name="Calibri-Bold">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45" w:rsidRDefault="00004445" w:rsidP="00827859">
      <w:r>
        <w:separator/>
      </w:r>
    </w:p>
  </w:footnote>
  <w:footnote w:type="continuationSeparator" w:id="0">
    <w:p w:rsidR="00004445" w:rsidRDefault="00004445" w:rsidP="00827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45" w:rsidRDefault="00004445" w:rsidP="007D3A5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C65FB"/>
    <w:multiLevelType w:val="hybridMultilevel"/>
    <w:tmpl w:val="3676A7B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E7148B"/>
    <w:multiLevelType w:val="hybridMultilevel"/>
    <w:tmpl w:val="B38EF8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14F7B"/>
    <w:multiLevelType w:val="hybridMultilevel"/>
    <w:tmpl w:val="CE92354A"/>
    <w:lvl w:ilvl="0" w:tplc="0409000B">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56506FF"/>
    <w:multiLevelType w:val="hybridMultilevel"/>
    <w:tmpl w:val="3D10E4D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6D17AB"/>
    <w:multiLevelType w:val="hybridMultilevel"/>
    <w:tmpl w:val="7B8E67C8"/>
    <w:lvl w:ilvl="0" w:tplc="0409000B">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2031C1C"/>
    <w:multiLevelType w:val="hybridMultilevel"/>
    <w:tmpl w:val="2F1CC0F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B1D595E"/>
    <w:multiLevelType w:val="hybridMultilevel"/>
    <w:tmpl w:val="7660B9C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40"/>
  <w:drawingGridVerticalSpacing w:val="38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D8"/>
    <w:rsid w:val="00004445"/>
    <w:rsid w:val="00011A08"/>
    <w:rsid w:val="00015B5C"/>
    <w:rsid w:val="0005178C"/>
    <w:rsid w:val="00063C8F"/>
    <w:rsid w:val="0007510F"/>
    <w:rsid w:val="00075DD5"/>
    <w:rsid w:val="000830DC"/>
    <w:rsid w:val="00083E4A"/>
    <w:rsid w:val="000857C8"/>
    <w:rsid w:val="000921D8"/>
    <w:rsid w:val="00092F01"/>
    <w:rsid w:val="00095EB4"/>
    <w:rsid w:val="000A3FEA"/>
    <w:rsid w:val="000A4518"/>
    <w:rsid w:val="000D0082"/>
    <w:rsid w:val="00100DE3"/>
    <w:rsid w:val="00152287"/>
    <w:rsid w:val="001568D1"/>
    <w:rsid w:val="00162590"/>
    <w:rsid w:val="001966AC"/>
    <w:rsid w:val="001A5EE6"/>
    <w:rsid w:val="001A5F1A"/>
    <w:rsid w:val="001A6DB6"/>
    <w:rsid w:val="001D3C12"/>
    <w:rsid w:val="001E1140"/>
    <w:rsid w:val="001E5E1F"/>
    <w:rsid w:val="002052EE"/>
    <w:rsid w:val="002156E7"/>
    <w:rsid w:val="00225513"/>
    <w:rsid w:val="002463AC"/>
    <w:rsid w:val="002470FB"/>
    <w:rsid w:val="002814E7"/>
    <w:rsid w:val="00281F8F"/>
    <w:rsid w:val="002A46A6"/>
    <w:rsid w:val="002B499D"/>
    <w:rsid w:val="002C6967"/>
    <w:rsid w:val="002D1642"/>
    <w:rsid w:val="002D6F2A"/>
    <w:rsid w:val="002E483E"/>
    <w:rsid w:val="002F1A3C"/>
    <w:rsid w:val="002F78DB"/>
    <w:rsid w:val="003012EA"/>
    <w:rsid w:val="003031BC"/>
    <w:rsid w:val="0035087A"/>
    <w:rsid w:val="00352FB8"/>
    <w:rsid w:val="00375DC6"/>
    <w:rsid w:val="00387282"/>
    <w:rsid w:val="003A52E8"/>
    <w:rsid w:val="003B213B"/>
    <w:rsid w:val="003B5238"/>
    <w:rsid w:val="003B76C6"/>
    <w:rsid w:val="003C7216"/>
    <w:rsid w:val="003F2457"/>
    <w:rsid w:val="004353AE"/>
    <w:rsid w:val="00436EAD"/>
    <w:rsid w:val="00444F23"/>
    <w:rsid w:val="0044586F"/>
    <w:rsid w:val="0045337D"/>
    <w:rsid w:val="004542F4"/>
    <w:rsid w:val="004860A1"/>
    <w:rsid w:val="00487E54"/>
    <w:rsid w:val="004C1A9B"/>
    <w:rsid w:val="004E4849"/>
    <w:rsid w:val="004F244F"/>
    <w:rsid w:val="00513678"/>
    <w:rsid w:val="00521A14"/>
    <w:rsid w:val="00531C5C"/>
    <w:rsid w:val="00561404"/>
    <w:rsid w:val="00564E00"/>
    <w:rsid w:val="00592295"/>
    <w:rsid w:val="005D6E81"/>
    <w:rsid w:val="005E7B26"/>
    <w:rsid w:val="005F2242"/>
    <w:rsid w:val="005F411D"/>
    <w:rsid w:val="00600B31"/>
    <w:rsid w:val="0060404B"/>
    <w:rsid w:val="00604711"/>
    <w:rsid w:val="00605770"/>
    <w:rsid w:val="00620399"/>
    <w:rsid w:val="006235A7"/>
    <w:rsid w:val="00655027"/>
    <w:rsid w:val="00665957"/>
    <w:rsid w:val="00691384"/>
    <w:rsid w:val="00696CAE"/>
    <w:rsid w:val="006A3196"/>
    <w:rsid w:val="006B59E1"/>
    <w:rsid w:val="006E26F0"/>
    <w:rsid w:val="006E5725"/>
    <w:rsid w:val="006E63D7"/>
    <w:rsid w:val="006F1353"/>
    <w:rsid w:val="006F44D8"/>
    <w:rsid w:val="006F4BCF"/>
    <w:rsid w:val="0072429C"/>
    <w:rsid w:val="007400B8"/>
    <w:rsid w:val="007479A9"/>
    <w:rsid w:val="00762A88"/>
    <w:rsid w:val="007725E2"/>
    <w:rsid w:val="00792330"/>
    <w:rsid w:val="00794E2E"/>
    <w:rsid w:val="00795B83"/>
    <w:rsid w:val="007B5CA5"/>
    <w:rsid w:val="007C39AD"/>
    <w:rsid w:val="007D06CA"/>
    <w:rsid w:val="007D3A52"/>
    <w:rsid w:val="007E37BA"/>
    <w:rsid w:val="007E79E7"/>
    <w:rsid w:val="007F5D36"/>
    <w:rsid w:val="00816E83"/>
    <w:rsid w:val="0081782D"/>
    <w:rsid w:val="00827859"/>
    <w:rsid w:val="00844DFA"/>
    <w:rsid w:val="0086355D"/>
    <w:rsid w:val="00887825"/>
    <w:rsid w:val="00892138"/>
    <w:rsid w:val="008B4D9D"/>
    <w:rsid w:val="008C4BE4"/>
    <w:rsid w:val="008E3A59"/>
    <w:rsid w:val="008E5055"/>
    <w:rsid w:val="008E57C1"/>
    <w:rsid w:val="008F09BB"/>
    <w:rsid w:val="008F0CC9"/>
    <w:rsid w:val="00906BC7"/>
    <w:rsid w:val="00906FD6"/>
    <w:rsid w:val="0091008A"/>
    <w:rsid w:val="00912404"/>
    <w:rsid w:val="00925DC5"/>
    <w:rsid w:val="0092699E"/>
    <w:rsid w:val="0096011D"/>
    <w:rsid w:val="009675E4"/>
    <w:rsid w:val="009748BF"/>
    <w:rsid w:val="00976163"/>
    <w:rsid w:val="00997B59"/>
    <w:rsid w:val="009A58C2"/>
    <w:rsid w:val="009B2C5A"/>
    <w:rsid w:val="009C0824"/>
    <w:rsid w:val="009D1224"/>
    <w:rsid w:val="009D44B0"/>
    <w:rsid w:val="009E3D47"/>
    <w:rsid w:val="009F1546"/>
    <w:rsid w:val="00A22B5C"/>
    <w:rsid w:val="00A2500D"/>
    <w:rsid w:val="00A74D65"/>
    <w:rsid w:val="00A94B62"/>
    <w:rsid w:val="00AA149D"/>
    <w:rsid w:val="00AB74FD"/>
    <w:rsid w:val="00AE3D55"/>
    <w:rsid w:val="00AE5CA6"/>
    <w:rsid w:val="00AE5FED"/>
    <w:rsid w:val="00B11DDB"/>
    <w:rsid w:val="00B143D7"/>
    <w:rsid w:val="00B363D5"/>
    <w:rsid w:val="00B53038"/>
    <w:rsid w:val="00B66F64"/>
    <w:rsid w:val="00B824EC"/>
    <w:rsid w:val="00B82A42"/>
    <w:rsid w:val="00B82C03"/>
    <w:rsid w:val="00B85F2A"/>
    <w:rsid w:val="00BB160E"/>
    <w:rsid w:val="00BB535C"/>
    <w:rsid w:val="00BE6A7B"/>
    <w:rsid w:val="00BF0183"/>
    <w:rsid w:val="00C56BE9"/>
    <w:rsid w:val="00C73912"/>
    <w:rsid w:val="00C770F2"/>
    <w:rsid w:val="00C77476"/>
    <w:rsid w:val="00CA2C19"/>
    <w:rsid w:val="00CC4EE4"/>
    <w:rsid w:val="00D0647A"/>
    <w:rsid w:val="00D13720"/>
    <w:rsid w:val="00D443B7"/>
    <w:rsid w:val="00D61397"/>
    <w:rsid w:val="00D701CB"/>
    <w:rsid w:val="00D74220"/>
    <w:rsid w:val="00D76730"/>
    <w:rsid w:val="00D940DE"/>
    <w:rsid w:val="00D945C2"/>
    <w:rsid w:val="00DA3F90"/>
    <w:rsid w:val="00DB2283"/>
    <w:rsid w:val="00DB7E9C"/>
    <w:rsid w:val="00DD3DD5"/>
    <w:rsid w:val="00DD5F2E"/>
    <w:rsid w:val="00DF25A5"/>
    <w:rsid w:val="00DF7487"/>
    <w:rsid w:val="00E21022"/>
    <w:rsid w:val="00E44FA9"/>
    <w:rsid w:val="00E50EE8"/>
    <w:rsid w:val="00E54C20"/>
    <w:rsid w:val="00E55FCF"/>
    <w:rsid w:val="00E5711B"/>
    <w:rsid w:val="00E63103"/>
    <w:rsid w:val="00EA27E1"/>
    <w:rsid w:val="00EE572A"/>
    <w:rsid w:val="00EF373F"/>
    <w:rsid w:val="00F00311"/>
    <w:rsid w:val="00F7505D"/>
    <w:rsid w:val="00F85B7A"/>
    <w:rsid w:val="00F867F3"/>
    <w:rsid w:val="00F95FCB"/>
    <w:rsid w:val="00FA1405"/>
    <w:rsid w:val="00FA32B0"/>
    <w:rsid w:val="00FC3571"/>
    <w:rsid w:val="00FE2495"/>
    <w:rsid w:val="00FE6F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83"/>
    <w:pPr>
      <w:widowControl w:val="0"/>
      <w:jc w:val="both"/>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85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827859"/>
    <w:rPr>
      <w:sz w:val="18"/>
    </w:rPr>
  </w:style>
  <w:style w:type="paragraph" w:styleId="Footer">
    <w:name w:val="footer"/>
    <w:basedOn w:val="Normal"/>
    <w:link w:val="FooterChar"/>
    <w:uiPriority w:val="99"/>
    <w:rsid w:val="0082785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827859"/>
    <w:rPr>
      <w:sz w:val="18"/>
    </w:rPr>
  </w:style>
  <w:style w:type="paragraph" w:customStyle="1" w:styleId="Default">
    <w:name w:val="Default"/>
    <w:uiPriority w:val="99"/>
    <w:rsid w:val="007479A9"/>
    <w:pPr>
      <w:widowControl w:val="0"/>
      <w:autoSpaceDE w:val="0"/>
      <w:autoSpaceDN w:val="0"/>
      <w:adjustRightInd w:val="0"/>
    </w:pPr>
    <w:rPr>
      <w:rFonts w:cs="Arial"/>
      <w:color w:val="000000"/>
      <w:kern w:val="0"/>
      <w:sz w:val="24"/>
      <w:szCs w:val="24"/>
    </w:rPr>
  </w:style>
  <w:style w:type="paragraph" w:styleId="ListParagraph">
    <w:name w:val="List Paragraph"/>
    <w:basedOn w:val="Normal"/>
    <w:uiPriority w:val="99"/>
    <w:qFormat/>
    <w:rsid w:val="007479A9"/>
    <w:pPr>
      <w:ind w:firstLineChars="200" w:firstLine="420"/>
    </w:pPr>
    <w:rPr>
      <w:rFonts w:ascii="Times New Roman" w:hAnsi="Times New Roman"/>
      <w:sz w:val="21"/>
      <w:szCs w:val="24"/>
    </w:rPr>
  </w:style>
  <w:style w:type="paragraph" w:styleId="BalloonText">
    <w:name w:val="Balloon Text"/>
    <w:basedOn w:val="Normal"/>
    <w:link w:val="BalloonTextChar"/>
    <w:uiPriority w:val="99"/>
    <w:semiHidden/>
    <w:rsid w:val="002E483E"/>
    <w:rPr>
      <w:kern w:val="0"/>
      <w:sz w:val="18"/>
      <w:szCs w:val="18"/>
    </w:rPr>
  </w:style>
  <w:style w:type="character" w:customStyle="1" w:styleId="BalloonTextChar">
    <w:name w:val="Balloon Text Char"/>
    <w:basedOn w:val="DefaultParagraphFont"/>
    <w:link w:val="BalloonText"/>
    <w:uiPriority w:val="99"/>
    <w:semiHidden/>
    <w:locked/>
    <w:rsid w:val="002E483E"/>
    <w:rPr>
      <w:sz w:val="18"/>
    </w:rPr>
  </w:style>
  <w:style w:type="table" w:styleId="TableGrid">
    <w:name w:val="Table Grid"/>
    <w:basedOn w:val="TableNormal"/>
    <w:uiPriority w:val="99"/>
    <w:rsid w:val="0065502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7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na_c21@yahoo.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1975</Words>
  <Characters>11258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c:title>
  <dc:subject/>
  <dc:creator>apple</dc:creator>
  <cp:keywords/>
  <dc:description/>
  <cp:lastModifiedBy>User</cp:lastModifiedBy>
  <cp:revision>2</cp:revision>
  <cp:lastPrinted>2013-05-09T05:32:00Z</cp:lastPrinted>
  <dcterms:created xsi:type="dcterms:W3CDTF">2013-09-28T14:54:00Z</dcterms:created>
  <dcterms:modified xsi:type="dcterms:W3CDTF">2013-09-28T14:54:00Z</dcterms:modified>
</cp:coreProperties>
</file>